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DE" w:rsidRPr="00330B76" w:rsidRDefault="00D264DE" w:rsidP="00330B76">
      <w:pPr>
        <w:jc w:val="center"/>
        <w:rPr>
          <w:rFonts w:ascii="Arial Black" w:hAnsi="Arial Black"/>
          <w:b/>
          <w:sz w:val="24"/>
          <w:szCs w:val="24"/>
        </w:rPr>
      </w:pPr>
      <w:r w:rsidRPr="00330B76">
        <w:rPr>
          <w:rFonts w:ascii="Arial Black" w:hAnsi="Arial Black"/>
          <w:b/>
          <w:sz w:val="24"/>
          <w:szCs w:val="24"/>
        </w:rPr>
        <w:t>О классных чинах муниципальных служащих</w:t>
      </w:r>
    </w:p>
    <w:p w:rsidR="00330B76" w:rsidRDefault="00330B76" w:rsidP="00330B76">
      <w:pPr>
        <w:jc w:val="center"/>
      </w:pPr>
      <w:r w:rsidRPr="00D264DE">
        <w:t>Июнь 2012</w:t>
      </w:r>
    </w:p>
    <w:p w:rsidR="00D264DE" w:rsidRDefault="00D264DE" w:rsidP="00D264DE">
      <w:pPr>
        <w:ind w:firstLine="709"/>
        <w:jc w:val="both"/>
      </w:pPr>
    </w:p>
    <w:p w:rsidR="00D264DE" w:rsidRDefault="00D264DE" w:rsidP="00D264D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связи с коллизией, возникшей в одном из городских округов Свердловской области, Г.Н. Артемьева разъясняет:</w:t>
      </w:r>
    </w:p>
    <w:p w:rsidR="00D264DE" w:rsidRPr="002B1C58" w:rsidRDefault="00D264DE" w:rsidP="00D264DE">
      <w:pPr>
        <w:ind w:firstLine="709"/>
        <w:jc w:val="both"/>
        <w:rPr>
          <w:sz w:val="24"/>
          <w:szCs w:val="24"/>
        </w:rPr>
      </w:pPr>
      <w:r w:rsidRPr="002B1C58">
        <w:rPr>
          <w:sz w:val="24"/>
          <w:szCs w:val="24"/>
        </w:rPr>
        <w:t>Стать</w:t>
      </w:r>
      <w:r>
        <w:rPr>
          <w:sz w:val="24"/>
          <w:szCs w:val="24"/>
        </w:rPr>
        <w:t>е</w:t>
      </w:r>
      <w:r w:rsidRPr="002B1C58">
        <w:rPr>
          <w:sz w:val="24"/>
          <w:szCs w:val="24"/>
        </w:rPr>
        <w:t xml:space="preserve">й 9.1 Федерального закона от 2 марта 2007 года № 25-ФЗ «О муниципальной службе в Российской Федерации» установлено, что законом субъекта Российской Федерации </w:t>
      </w:r>
      <w:r w:rsidRPr="002B1C58">
        <w:rPr>
          <w:sz w:val="24"/>
          <w:szCs w:val="24"/>
          <w:u w:val="single"/>
        </w:rPr>
        <w:t>могут быть</w:t>
      </w:r>
      <w:r w:rsidRPr="002B1C58">
        <w:rPr>
          <w:sz w:val="24"/>
          <w:szCs w:val="24"/>
        </w:rPr>
        <w:t xml:space="preserve">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и при увольнении с муниципальной службы.</w:t>
      </w:r>
    </w:p>
    <w:p w:rsidR="00D264DE" w:rsidRPr="002B1C58" w:rsidRDefault="00D264DE" w:rsidP="00D264DE">
      <w:pPr>
        <w:ind w:firstLine="709"/>
        <w:jc w:val="both"/>
        <w:rPr>
          <w:sz w:val="24"/>
          <w:szCs w:val="24"/>
        </w:rPr>
      </w:pPr>
      <w:proofErr w:type="gramStart"/>
      <w:r w:rsidRPr="002B1C58">
        <w:rPr>
          <w:sz w:val="24"/>
          <w:szCs w:val="24"/>
        </w:rPr>
        <w:t>Законом Свердловской области от 20 октября 2011 года № 89-ФЗ в Закон Свердловской области № 136-ОЗ «Об особенностях муниципальной службы на территории Свердловской области» введена</w:t>
      </w:r>
      <w:r>
        <w:rPr>
          <w:sz w:val="24"/>
          <w:szCs w:val="24"/>
        </w:rPr>
        <w:t xml:space="preserve"> статья 3.1, которая определяет, ч</w:t>
      </w:r>
      <w:r w:rsidRPr="002B1C58">
        <w:rPr>
          <w:sz w:val="24"/>
          <w:szCs w:val="24"/>
        </w:rPr>
        <w:t xml:space="preserve">то для муниципальных служащих, замещающих должности муниципальной службы в органах местного самоуправления, аппаратах избирательных комиссий муниципальных образований, расположенных на территории Свердловской области, </w:t>
      </w:r>
      <w:r w:rsidRPr="002B1C58">
        <w:rPr>
          <w:sz w:val="24"/>
          <w:szCs w:val="24"/>
          <w:u w:val="single"/>
        </w:rPr>
        <w:t>предусматриваются</w:t>
      </w:r>
      <w:r w:rsidRPr="002B1C58">
        <w:rPr>
          <w:sz w:val="24"/>
          <w:szCs w:val="24"/>
        </w:rPr>
        <w:t xml:space="preserve"> классные чины муниципальных служащих, указанные в пункте 2 данной статьи</w:t>
      </w:r>
      <w:proofErr w:type="gramEnd"/>
    </w:p>
    <w:p w:rsidR="00D264DE" w:rsidRPr="002B1C58" w:rsidRDefault="00D264DE" w:rsidP="00D264DE">
      <w:pPr>
        <w:ind w:firstLine="709"/>
        <w:jc w:val="both"/>
        <w:rPr>
          <w:sz w:val="24"/>
          <w:szCs w:val="24"/>
        </w:rPr>
      </w:pPr>
      <w:r w:rsidRPr="002B1C58">
        <w:rPr>
          <w:sz w:val="24"/>
          <w:szCs w:val="24"/>
        </w:rPr>
        <w:t>Порядок присвоения и сохранения муниципальным служащим классных чинов муниципальных служащих установлен в статье 10.1 Закона Свердловской области № 136-ОЗ.</w:t>
      </w:r>
    </w:p>
    <w:p w:rsidR="00D264DE" w:rsidRPr="002B1C58" w:rsidRDefault="00D264DE" w:rsidP="00D264DE">
      <w:pPr>
        <w:ind w:firstLine="709"/>
        <w:jc w:val="both"/>
        <w:rPr>
          <w:sz w:val="24"/>
          <w:szCs w:val="24"/>
        </w:rPr>
      </w:pPr>
      <w:r w:rsidRPr="002B1C58">
        <w:rPr>
          <w:sz w:val="24"/>
          <w:szCs w:val="24"/>
        </w:rPr>
        <w:t xml:space="preserve">Органы местного самоуправления </w:t>
      </w:r>
      <w:r w:rsidRPr="002B1C58">
        <w:rPr>
          <w:sz w:val="24"/>
          <w:szCs w:val="24"/>
          <w:u w:val="single"/>
        </w:rPr>
        <w:t xml:space="preserve">в соответствии с этим порядком </w:t>
      </w:r>
      <w:r w:rsidRPr="002B1C58">
        <w:rPr>
          <w:sz w:val="24"/>
          <w:szCs w:val="24"/>
        </w:rPr>
        <w:t xml:space="preserve">обязаны организовать присвоение классных чинов муниципальным служащим, т.к. согласно статье 17 вышеуказанного Закона </w:t>
      </w:r>
      <w:r w:rsidRPr="002B1C58">
        <w:rPr>
          <w:sz w:val="24"/>
          <w:szCs w:val="24"/>
          <w:u w:val="single"/>
        </w:rPr>
        <w:t xml:space="preserve">кадровая работа в муниципальных образованиях, </w:t>
      </w:r>
      <w:r w:rsidRPr="002B1C58">
        <w:rPr>
          <w:sz w:val="24"/>
          <w:szCs w:val="24"/>
        </w:rPr>
        <w:t xml:space="preserve">расположенных на территории Свердловской области, помимо вопросов, предусмотренных федеральным законом, включает организацию работы по исчислению стажа муниципальной службы, </w:t>
      </w:r>
      <w:r w:rsidRPr="002B1C58">
        <w:rPr>
          <w:sz w:val="24"/>
          <w:szCs w:val="24"/>
          <w:u w:val="single"/>
        </w:rPr>
        <w:t>присвоению классных чинов муниципальных служащих</w:t>
      </w:r>
      <w:r w:rsidRPr="002B1C58">
        <w:rPr>
          <w:sz w:val="24"/>
          <w:szCs w:val="24"/>
        </w:rPr>
        <w:t>, профилактике коррупционных и иных правонарушений.</w:t>
      </w:r>
    </w:p>
    <w:p w:rsidR="00D264DE" w:rsidRPr="002B1C58" w:rsidRDefault="00D264DE" w:rsidP="00D264DE">
      <w:pPr>
        <w:ind w:firstLine="709"/>
        <w:jc w:val="both"/>
        <w:rPr>
          <w:sz w:val="24"/>
          <w:szCs w:val="24"/>
        </w:rPr>
      </w:pPr>
      <w:r w:rsidRPr="002B1C58">
        <w:rPr>
          <w:sz w:val="24"/>
          <w:szCs w:val="24"/>
        </w:rPr>
        <w:t xml:space="preserve">Таким образом, принятие Думой муниципального образования Положения о порядке присвоения и сохранения классных чинов муниципальных служащих лицам, замещающих должности муниципальной службы в </w:t>
      </w:r>
      <w:r>
        <w:rPr>
          <w:sz w:val="24"/>
          <w:szCs w:val="24"/>
        </w:rPr>
        <w:t>муниципальном образовании</w:t>
      </w:r>
      <w:r w:rsidRPr="002B1C58">
        <w:rPr>
          <w:sz w:val="24"/>
          <w:szCs w:val="24"/>
        </w:rPr>
        <w:t>, лежит вне полномочий представительн</w:t>
      </w:r>
      <w:r>
        <w:rPr>
          <w:sz w:val="24"/>
          <w:szCs w:val="24"/>
        </w:rPr>
        <w:t>ого</w:t>
      </w:r>
      <w:r w:rsidRPr="002B1C58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2B1C58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2B1C58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2B1C58">
        <w:rPr>
          <w:sz w:val="24"/>
          <w:szCs w:val="24"/>
        </w:rPr>
        <w:t>.</w:t>
      </w:r>
    </w:p>
    <w:p w:rsidR="00D264DE" w:rsidRPr="002B1C58" w:rsidRDefault="00D264DE" w:rsidP="00D264DE">
      <w:pPr>
        <w:ind w:firstLine="709"/>
        <w:jc w:val="both"/>
        <w:rPr>
          <w:sz w:val="24"/>
          <w:szCs w:val="24"/>
        </w:rPr>
      </w:pPr>
      <w:r w:rsidRPr="002B1C58">
        <w:rPr>
          <w:sz w:val="24"/>
          <w:szCs w:val="24"/>
        </w:rPr>
        <w:t xml:space="preserve">Вместе с тем в Положении о кадровой работе в </w:t>
      </w:r>
      <w:r>
        <w:rPr>
          <w:sz w:val="24"/>
          <w:szCs w:val="24"/>
        </w:rPr>
        <w:t>муниципальном образовании</w:t>
      </w:r>
      <w:r w:rsidRPr="002B1C58">
        <w:rPr>
          <w:sz w:val="24"/>
          <w:szCs w:val="24"/>
        </w:rPr>
        <w:t>, а такое Положение должно быть принято Думой муниципального образования, необходимо установить каким образом и кто готовить правовой акт представителя нанимателя (работодателя) о присвоении соответствующих классных чинов, т.е. как организуется работа по присвоению классных чинов.</w:t>
      </w:r>
    </w:p>
    <w:p w:rsidR="00D264DE" w:rsidRPr="002B1C58" w:rsidRDefault="00D264DE" w:rsidP="00D264DE">
      <w:pPr>
        <w:ind w:firstLine="709"/>
        <w:jc w:val="both"/>
        <w:rPr>
          <w:sz w:val="24"/>
          <w:szCs w:val="24"/>
        </w:rPr>
      </w:pPr>
      <w:r w:rsidRPr="002B1C58">
        <w:rPr>
          <w:sz w:val="24"/>
          <w:szCs w:val="24"/>
        </w:rPr>
        <w:t>К полномочиям представительного органа муниципального образования относится в соответствии с частью 3 статьи 14 Федерального закона № 25-ФЗ установление размера ежемесячной надбавки к должностному окладу за классный чин муниципальных служащих, которая включена в перечень ежемесячных и иных дополнительных выплат частью 2 этой же статьи.</w:t>
      </w:r>
    </w:p>
    <w:p w:rsidR="00D264DE" w:rsidRPr="002B1C58" w:rsidRDefault="00D264DE" w:rsidP="00D264DE">
      <w:pPr>
        <w:ind w:firstLine="709"/>
        <w:jc w:val="both"/>
        <w:rPr>
          <w:sz w:val="24"/>
          <w:szCs w:val="24"/>
        </w:rPr>
      </w:pPr>
      <w:r w:rsidRPr="002B1C58">
        <w:rPr>
          <w:sz w:val="24"/>
          <w:szCs w:val="24"/>
        </w:rPr>
        <w:t>Так как выплаты ежемесячной надбавки к должностному окладу за классный чин муниципальных служащих требует финансового обеспечения, то в пределах норматива формирования расходов на содержание органов местного самоуправления на 2012 год, установленных Постановлением Правительства Свердловской области от 14 сентября 2011 года № 1213-ПП, эти средства учтены.</w:t>
      </w:r>
    </w:p>
    <w:p w:rsidR="00D264DE" w:rsidRPr="002B1C58" w:rsidRDefault="00D264DE" w:rsidP="00D264DE">
      <w:pPr>
        <w:ind w:firstLine="709"/>
        <w:jc w:val="both"/>
        <w:rPr>
          <w:sz w:val="24"/>
          <w:szCs w:val="24"/>
        </w:rPr>
      </w:pPr>
      <w:r w:rsidRPr="002B1C58">
        <w:rPr>
          <w:sz w:val="24"/>
          <w:szCs w:val="24"/>
        </w:rPr>
        <w:t xml:space="preserve">Для городского округа </w:t>
      </w:r>
      <w:r>
        <w:rPr>
          <w:sz w:val="24"/>
          <w:szCs w:val="24"/>
          <w:lang w:val="en-US"/>
        </w:rPr>
        <w:t>N</w:t>
      </w:r>
      <w:r w:rsidRPr="002B1C58">
        <w:rPr>
          <w:sz w:val="24"/>
          <w:szCs w:val="24"/>
        </w:rPr>
        <w:t xml:space="preserve"> норматив расходов на содержание органов местного самоуправления установлен в размере 46069 тыс. рублей, в том числе учтены расходы на выплату ежемесячной надбавки к должностному окладу за классный чин в сумме 723 тыс. рублей.</w:t>
      </w:r>
    </w:p>
    <w:p w:rsidR="00D264DE" w:rsidRPr="002B1C58" w:rsidRDefault="00D264DE" w:rsidP="00D264DE">
      <w:pPr>
        <w:ind w:firstLine="709"/>
        <w:jc w:val="both"/>
        <w:rPr>
          <w:sz w:val="24"/>
          <w:szCs w:val="24"/>
        </w:rPr>
      </w:pPr>
      <w:r w:rsidRPr="002B1C58">
        <w:rPr>
          <w:sz w:val="24"/>
          <w:szCs w:val="24"/>
        </w:rPr>
        <w:lastRenderedPageBreak/>
        <w:t xml:space="preserve">Однако по данным отчета на 1 июня 2012 года в бюджете городского округа </w:t>
      </w:r>
      <w:r>
        <w:rPr>
          <w:sz w:val="24"/>
          <w:szCs w:val="24"/>
          <w:lang w:val="en-US"/>
        </w:rPr>
        <w:t>N</w:t>
      </w:r>
      <w:r w:rsidRPr="002B1C58">
        <w:rPr>
          <w:sz w:val="24"/>
          <w:szCs w:val="24"/>
        </w:rPr>
        <w:t xml:space="preserve"> запланировано на содержание органов местного самоуправления в 2012 году 58242 тыс. рублей, т.е. повышение норматива составило 26,42%.</w:t>
      </w:r>
    </w:p>
    <w:p w:rsidR="00D264DE" w:rsidRPr="002B1C58" w:rsidRDefault="00D264DE" w:rsidP="00D264DE">
      <w:pPr>
        <w:ind w:firstLine="709"/>
        <w:jc w:val="both"/>
        <w:rPr>
          <w:sz w:val="24"/>
          <w:szCs w:val="24"/>
        </w:rPr>
      </w:pPr>
      <w:proofErr w:type="gramStart"/>
      <w:r w:rsidRPr="002B1C58">
        <w:rPr>
          <w:sz w:val="24"/>
          <w:szCs w:val="24"/>
        </w:rPr>
        <w:t>Таким образом, в целях реализации положений Закона Свердловской области № 136-ФЗ в части организации присвоения классных чинов муниципальных служащих Дума городского округа должна установить размер ежемесячной надбавки к должностному окладу за классный чин, но выплата этой надбавки может быть осуществлена при условии снижения расходов на сокращение органов местного самоуправления до установленного Правительством Свердловской области норматива.</w:t>
      </w:r>
      <w:proofErr w:type="gramEnd"/>
      <w:r w:rsidRPr="002B1C58">
        <w:rPr>
          <w:sz w:val="24"/>
          <w:szCs w:val="24"/>
        </w:rPr>
        <w:t xml:space="preserve"> Об этом должно быть указано в решении представительного органа.</w:t>
      </w:r>
    </w:p>
    <w:p w:rsidR="00D264DE" w:rsidRPr="00330B76" w:rsidRDefault="00D264DE" w:rsidP="00D264DE">
      <w:pPr>
        <w:ind w:firstLine="709"/>
        <w:jc w:val="both"/>
        <w:rPr>
          <w:sz w:val="24"/>
          <w:szCs w:val="24"/>
        </w:rPr>
      </w:pPr>
      <w:r w:rsidRPr="002B1C58">
        <w:rPr>
          <w:sz w:val="24"/>
          <w:szCs w:val="24"/>
        </w:rPr>
        <w:t xml:space="preserve">Работа же по присвоению классных чинов муниципальных служащих должна быть организована в обязательном порядке. </w:t>
      </w:r>
    </w:p>
    <w:p w:rsidR="00D264DE" w:rsidRPr="002B1C58" w:rsidRDefault="00D264DE" w:rsidP="00D264DE">
      <w:pPr>
        <w:ind w:firstLine="709"/>
        <w:jc w:val="both"/>
        <w:rPr>
          <w:sz w:val="24"/>
          <w:szCs w:val="24"/>
        </w:rPr>
      </w:pPr>
      <w:r w:rsidRPr="002B1C58">
        <w:rPr>
          <w:sz w:val="24"/>
          <w:szCs w:val="24"/>
        </w:rPr>
        <w:t xml:space="preserve">Обращаю внимание на то, что в соответствии с частью 7 статьи 10.1 Закона Свердловской области № 136-ОЗ представление непосредственного руководителя муниципального служащего о присвоении ему классного чина муниципальных служащих рассматривается аттестационной комиссией в порядке, установленном для проведения заседания аттестационной комиссии. В связи с этим принятие Положения об организации проведения аттестации муниципальных служащих и порядка рассмотрения представлений к присвоению классного чина муниципальных служащих в городском округе </w:t>
      </w:r>
      <w:r>
        <w:rPr>
          <w:sz w:val="24"/>
          <w:szCs w:val="24"/>
          <w:lang w:val="en-US"/>
        </w:rPr>
        <w:t>N</w:t>
      </w:r>
      <w:r w:rsidRPr="002B1C58">
        <w:rPr>
          <w:sz w:val="24"/>
          <w:szCs w:val="24"/>
        </w:rPr>
        <w:t xml:space="preserve"> является, безусловно, необходимым.</w:t>
      </w:r>
    </w:p>
    <w:sectPr w:rsidR="00D264DE" w:rsidRPr="002B1C58" w:rsidSect="008D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/>
  <w:rsids>
    <w:rsidRoot w:val="00D264DE"/>
    <w:rsid w:val="00000599"/>
    <w:rsid w:val="0000076C"/>
    <w:rsid w:val="00001637"/>
    <w:rsid w:val="000023E5"/>
    <w:rsid w:val="000055C1"/>
    <w:rsid w:val="000069D9"/>
    <w:rsid w:val="00011640"/>
    <w:rsid w:val="000126D2"/>
    <w:rsid w:val="00017B83"/>
    <w:rsid w:val="00017C26"/>
    <w:rsid w:val="000209B5"/>
    <w:rsid w:val="00021CF7"/>
    <w:rsid w:val="00026023"/>
    <w:rsid w:val="00027D08"/>
    <w:rsid w:val="00030B51"/>
    <w:rsid w:val="00032204"/>
    <w:rsid w:val="00033D09"/>
    <w:rsid w:val="00034EEF"/>
    <w:rsid w:val="00035731"/>
    <w:rsid w:val="00035F8E"/>
    <w:rsid w:val="000373F0"/>
    <w:rsid w:val="00042D23"/>
    <w:rsid w:val="00042EFD"/>
    <w:rsid w:val="000447B0"/>
    <w:rsid w:val="00044B37"/>
    <w:rsid w:val="0004759C"/>
    <w:rsid w:val="00056BDE"/>
    <w:rsid w:val="00057364"/>
    <w:rsid w:val="000575DC"/>
    <w:rsid w:val="000577DF"/>
    <w:rsid w:val="00057C3C"/>
    <w:rsid w:val="000611B7"/>
    <w:rsid w:val="00061A8A"/>
    <w:rsid w:val="00061C44"/>
    <w:rsid w:val="00062748"/>
    <w:rsid w:val="00066DAF"/>
    <w:rsid w:val="0007125E"/>
    <w:rsid w:val="00072C33"/>
    <w:rsid w:val="00074919"/>
    <w:rsid w:val="000755B9"/>
    <w:rsid w:val="00076219"/>
    <w:rsid w:val="000823EC"/>
    <w:rsid w:val="00082D7A"/>
    <w:rsid w:val="00083709"/>
    <w:rsid w:val="00083C5C"/>
    <w:rsid w:val="00085F25"/>
    <w:rsid w:val="00087D4B"/>
    <w:rsid w:val="00091895"/>
    <w:rsid w:val="00091AF5"/>
    <w:rsid w:val="0009352E"/>
    <w:rsid w:val="00094950"/>
    <w:rsid w:val="00095AB3"/>
    <w:rsid w:val="00096AE4"/>
    <w:rsid w:val="000A0779"/>
    <w:rsid w:val="000A0EF3"/>
    <w:rsid w:val="000A3A9D"/>
    <w:rsid w:val="000A4789"/>
    <w:rsid w:val="000A7CD1"/>
    <w:rsid w:val="000B1485"/>
    <w:rsid w:val="000B1570"/>
    <w:rsid w:val="000B30A4"/>
    <w:rsid w:val="000B478E"/>
    <w:rsid w:val="000B4F36"/>
    <w:rsid w:val="000B58EB"/>
    <w:rsid w:val="000B6337"/>
    <w:rsid w:val="000B6858"/>
    <w:rsid w:val="000C0165"/>
    <w:rsid w:val="000C19F1"/>
    <w:rsid w:val="000C48F2"/>
    <w:rsid w:val="000C5084"/>
    <w:rsid w:val="000D02EC"/>
    <w:rsid w:val="000D0B3C"/>
    <w:rsid w:val="000D46F5"/>
    <w:rsid w:val="000D600D"/>
    <w:rsid w:val="000E10AE"/>
    <w:rsid w:val="000E497F"/>
    <w:rsid w:val="000E5D46"/>
    <w:rsid w:val="000E76BE"/>
    <w:rsid w:val="000E7AB2"/>
    <w:rsid w:val="000F0FD1"/>
    <w:rsid w:val="000F2732"/>
    <w:rsid w:val="000F4940"/>
    <w:rsid w:val="000F68EB"/>
    <w:rsid w:val="001008C7"/>
    <w:rsid w:val="001010FA"/>
    <w:rsid w:val="00102199"/>
    <w:rsid w:val="00103C7C"/>
    <w:rsid w:val="00104870"/>
    <w:rsid w:val="00105033"/>
    <w:rsid w:val="001054A0"/>
    <w:rsid w:val="0010590C"/>
    <w:rsid w:val="001076AB"/>
    <w:rsid w:val="001078DB"/>
    <w:rsid w:val="001121BF"/>
    <w:rsid w:val="0011379A"/>
    <w:rsid w:val="00115594"/>
    <w:rsid w:val="0011562B"/>
    <w:rsid w:val="00117F6F"/>
    <w:rsid w:val="00120AD0"/>
    <w:rsid w:val="00120D96"/>
    <w:rsid w:val="00122425"/>
    <w:rsid w:val="001232EB"/>
    <w:rsid w:val="00123578"/>
    <w:rsid w:val="00123A95"/>
    <w:rsid w:val="00131E9F"/>
    <w:rsid w:val="00133263"/>
    <w:rsid w:val="0013740B"/>
    <w:rsid w:val="00142B6A"/>
    <w:rsid w:val="00143730"/>
    <w:rsid w:val="00144C83"/>
    <w:rsid w:val="0014531F"/>
    <w:rsid w:val="001459A0"/>
    <w:rsid w:val="001477E4"/>
    <w:rsid w:val="001534B2"/>
    <w:rsid w:val="00154608"/>
    <w:rsid w:val="00154717"/>
    <w:rsid w:val="00156C23"/>
    <w:rsid w:val="001572FB"/>
    <w:rsid w:val="00160902"/>
    <w:rsid w:val="00162FD2"/>
    <w:rsid w:val="00163120"/>
    <w:rsid w:val="001631E6"/>
    <w:rsid w:val="00165C39"/>
    <w:rsid w:val="001663CA"/>
    <w:rsid w:val="00170F4C"/>
    <w:rsid w:val="00171A5C"/>
    <w:rsid w:val="001756F3"/>
    <w:rsid w:val="00175F99"/>
    <w:rsid w:val="00177A71"/>
    <w:rsid w:val="00180B4A"/>
    <w:rsid w:val="00182DC6"/>
    <w:rsid w:val="001859DF"/>
    <w:rsid w:val="0019167A"/>
    <w:rsid w:val="001920F3"/>
    <w:rsid w:val="00192CDC"/>
    <w:rsid w:val="00193810"/>
    <w:rsid w:val="00196B03"/>
    <w:rsid w:val="00197C4D"/>
    <w:rsid w:val="001A160F"/>
    <w:rsid w:val="001A3340"/>
    <w:rsid w:val="001A3D0D"/>
    <w:rsid w:val="001A455B"/>
    <w:rsid w:val="001A61B2"/>
    <w:rsid w:val="001A7D74"/>
    <w:rsid w:val="001B0532"/>
    <w:rsid w:val="001B3AB8"/>
    <w:rsid w:val="001B532A"/>
    <w:rsid w:val="001B56EA"/>
    <w:rsid w:val="001B71A3"/>
    <w:rsid w:val="001C0CCD"/>
    <w:rsid w:val="001C16B3"/>
    <w:rsid w:val="001C17D0"/>
    <w:rsid w:val="001C19EE"/>
    <w:rsid w:val="001C5FA3"/>
    <w:rsid w:val="001D0158"/>
    <w:rsid w:val="001D0F41"/>
    <w:rsid w:val="001D1AC4"/>
    <w:rsid w:val="001D486D"/>
    <w:rsid w:val="001D575F"/>
    <w:rsid w:val="001D660D"/>
    <w:rsid w:val="001E08F2"/>
    <w:rsid w:val="001E38CF"/>
    <w:rsid w:val="001E3F42"/>
    <w:rsid w:val="001E5D05"/>
    <w:rsid w:val="001E66F5"/>
    <w:rsid w:val="001F0D67"/>
    <w:rsid w:val="001F22FA"/>
    <w:rsid w:val="001F2BF9"/>
    <w:rsid w:val="001F3AFA"/>
    <w:rsid w:val="001F5F78"/>
    <w:rsid w:val="001F76E7"/>
    <w:rsid w:val="001F7ADA"/>
    <w:rsid w:val="00203B9E"/>
    <w:rsid w:val="002108E4"/>
    <w:rsid w:val="00210C9E"/>
    <w:rsid w:val="00213448"/>
    <w:rsid w:val="002158E4"/>
    <w:rsid w:val="002163DE"/>
    <w:rsid w:val="0021755C"/>
    <w:rsid w:val="00217E21"/>
    <w:rsid w:val="00220E2F"/>
    <w:rsid w:val="00222869"/>
    <w:rsid w:val="00223557"/>
    <w:rsid w:val="002238BD"/>
    <w:rsid w:val="00223DD4"/>
    <w:rsid w:val="00223E8A"/>
    <w:rsid w:val="00226813"/>
    <w:rsid w:val="00230766"/>
    <w:rsid w:val="002328A8"/>
    <w:rsid w:val="00233859"/>
    <w:rsid w:val="0023516C"/>
    <w:rsid w:val="00235B45"/>
    <w:rsid w:val="00235D10"/>
    <w:rsid w:val="00240261"/>
    <w:rsid w:val="00241DB9"/>
    <w:rsid w:val="00242299"/>
    <w:rsid w:val="00242655"/>
    <w:rsid w:val="00246631"/>
    <w:rsid w:val="0025195B"/>
    <w:rsid w:val="0025203E"/>
    <w:rsid w:val="00254FC7"/>
    <w:rsid w:val="0026032A"/>
    <w:rsid w:val="00261D20"/>
    <w:rsid w:val="00262B0F"/>
    <w:rsid w:val="002630EB"/>
    <w:rsid w:val="00263833"/>
    <w:rsid w:val="00263DA2"/>
    <w:rsid w:val="00265505"/>
    <w:rsid w:val="002677D5"/>
    <w:rsid w:val="00267FBB"/>
    <w:rsid w:val="0027098A"/>
    <w:rsid w:val="002769DB"/>
    <w:rsid w:val="002769DD"/>
    <w:rsid w:val="00276E2D"/>
    <w:rsid w:val="00277FB9"/>
    <w:rsid w:val="00281DE2"/>
    <w:rsid w:val="00282D42"/>
    <w:rsid w:val="0028435C"/>
    <w:rsid w:val="00285CDB"/>
    <w:rsid w:val="002869BC"/>
    <w:rsid w:val="00287076"/>
    <w:rsid w:val="002874D3"/>
    <w:rsid w:val="002903F6"/>
    <w:rsid w:val="00291861"/>
    <w:rsid w:val="00295121"/>
    <w:rsid w:val="002A175B"/>
    <w:rsid w:val="002A4670"/>
    <w:rsid w:val="002A4CA2"/>
    <w:rsid w:val="002A60C7"/>
    <w:rsid w:val="002A69F3"/>
    <w:rsid w:val="002A6A79"/>
    <w:rsid w:val="002A7F5A"/>
    <w:rsid w:val="002B13D1"/>
    <w:rsid w:val="002B18CB"/>
    <w:rsid w:val="002B1C21"/>
    <w:rsid w:val="002B27E3"/>
    <w:rsid w:val="002B2C69"/>
    <w:rsid w:val="002B3B3D"/>
    <w:rsid w:val="002B4191"/>
    <w:rsid w:val="002B6977"/>
    <w:rsid w:val="002C17A1"/>
    <w:rsid w:val="002C230D"/>
    <w:rsid w:val="002C2D96"/>
    <w:rsid w:val="002C616E"/>
    <w:rsid w:val="002C6666"/>
    <w:rsid w:val="002D05D1"/>
    <w:rsid w:val="002D0A95"/>
    <w:rsid w:val="002D0B32"/>
    <w:rsid w:val="002D1045"/>
    <w:rsid w:val="002D17DC"/>
    <w:rsid w:val="002D18DF"/>
    <w:rsid w:val="002D4365"/>
    <w:rsid w:val="002D4841"/>
    <w:rsid w:val="002D4D3B"/>
    <w:rsid w:val="002D5043"/>
    <w:rsid w:val="002D5988"/>
    <w:rsid w:val="002D7BBE"/>
    <w:rsid w:val="002E0A1F"/>
    <w:rsid w:val="002E0BD4"/>
    <w:rsid w:val="002E1467"/>
    <w:rsid w:val="002E4A49"/>
    <w:rsid w:val="002F02B5"/>
    <w:rsid w:val="002F4CC0"/>
    <w:rsid w:val="00301931"/>
    <w:rsid w:val="0030425C"/>
    <w:rsid w:val="00305143"/>
    <w:rsid w:val="00305415"/>
    <w:rsid w:val="003068AC"/>
    <w:rsid w:val="00307755"/>
    <w:rsid w:val="00310E49"/>
    <w:rsid w:val="0031477C"/>
    <w:rsid w:val="0031512C"/>
    <w:rsid w:val="00316CC5"/>
    <w:rsid w:val="003228A1"/>
    <w:rsid w:val="00322EA7"/>
    <w:rsid w:val="00324AAA"/>
    <w:rsid w:val="00325FF9"/>
    <w:rsid w:val="0033087C"/>
    <w:rsid w:val="00330B76"/>
    <w:rsid w:val="00330CA5"/>
    <w:rsid w:val="00330CB1"/>
    <w:rsid w:val="003318BC"/>
    <w:rsid w:val="00331D35"/>
    <w:rsid w:val="00332A7D"/>
    <w:rsid w:val="00333479"/>
    <w:rsid w:val="00335BA4"/>
    <w:rsid w:val="00336178"/>
    <w:rsid w:val="003376E9"/>
    <w:rsid w:val="003408A3"/>
    <w:rsid w:val="0034106A"/>
    <w:rsid w:val="003414E5"/>
    <w:rsid w:val="0034180C"/>
    <w:rsid w:val="00342322"/>
    <w:rsid w:val="003430F0"/>
    <w:rsid w:val="00343B4B"/>
    <w:rsid w:val="0034463F"/>
    <w:rsid w:val="00344FF8"/>
    <w:rsid w:val="00350198"/>
    <w:rsid w:val="00352B52"/>
    <w:rsid w:val="0035499A"/>
    <w:rsid w:val="003635A6"/>
    <w:rsid w:val="00366A3C"/>
    <w:rsid w:val="00370096"/>
    <w:rsid w:val="003702AD"/>
    <w:rsid w:val="00370F4D"/>
    <w:rsid w:val="00371197"/>
    <w:rsid w:val="00380288"/>
    <w:rsid w:val="0038044F"/>
    <w:rsid w:val="00380A66"/>
    <w:rsid w:val="00382955"/>
    <w:rsid w:val="00383D19"/>
    <w:rsid w:val="00394E4B"/>
    <w:rsid w:val="00396146"/>
    <w:rsid w:val="003A0435"/>
    <w:rsid w:val="003A32A9"/>
    <w:rsid w:val="003A3FB3"/>
    <w:rsid w:val="003A4E1B"/>
    <w:rsid w:val="003A5906"/>
    <w:rsid w:val="003A6235"/>
    <w:rsid w:val="003A7347"/>
    <w:rsid w:val="003B03F6"/>
    <w:rsid w:val="003B0F4B"/>
    <w:rsid w:val="003B2352"/>
    <w:rsid w:val="003B3423"/>
    <w:rsid w:val="003B377C"/>
    <w:rsid w:val="003B4F14"/>
    <w:rsid w:val="003C1B7D"/>
    <w:rsid w:val="003C1EB7"/>
    <w:rsid w:val="003C230A"/>
    <w:rsid w:val="003C28D3"/>
    <w:rsid w:val="003C511E"/>
    <w:rsid w:val="003C55D1"/>
    <w:rsid w:val="003C67EA"/>
    <w:rsid w:val="003C7581"/>
    <w:rsid w:val="003C75BA"/>
    <w:rsid w:val="003C7B88"/>
    <w:rsid w:val="003D0423"/>
    <w:rsid w:val="003D1094"/>
    <w:rsid w:val="003D30E0"/>
    <w:rsid w:val="003D37F5"/>
    <w:rsid w:val="003D3841"/>
    <w:rsid w:val="003D7B54"/>
    <w:rsid w:val="003E1A28"/>
    <w:rsid w:val="003E21EF"/>
    <w:rsid w:val="003E6784"/>
    <w:rsid w:val="003E6CDE"/>
    <w:rsid w:val="003E72CD"/>
    <w:rsid w:val="003E77B6"/>
    <w:rsid w:val="003F08D4"/>
    <w:rsid w:val="003F1C88"/>
    <w:rsid w:val="003F4F2D"/>
    <w:rsid w:val="003F7D5A"/>
    <w:rsid w:val="0040124D"/>
    <w:rsid w:val="004028F3"/>
    <w:rsid w:val="00410854"/>
    <w:rsid w:val="00410961"/>
    <w:rsid w:val="00410A29"/>
    <w:rsid w:val="00411DA0"/>
    <w:rsid w:val="00413088"/>
    <w:rsid w:val="0041674C"/>
    <w:rsid w:val="00420667"/>
    <w:rsid w:val="0042101D"/>
    <w:rsid w:val="004233BC"/>
    <w:rsid w:val="00423A0D"/>
    <w:rsid w:val="004260CD"/>
    <w:rsid w:val="00426EBA"/>
    <w:rsid w:val="00433063"/>
    <w:rsid w:val="004333F5"/>
    <w:rsid w:val="00434C8C"/>
    <w:rsid w:val="0043541E"/>
    <w:rsid w:val="00437CBD"/>
    <w:rsid w:val="0044217B"/>
    <w:rsid w:val="0044267E"/>
    <w:rsid w:val="004428E1"/>
    <w:rsid w:val="00444A21"/>
    <w:rsid w:val="004470A3"/>
    <w:rsid w:val="00447188"/>
    <w:rsid w:val="00450556"/>
    <w:rsid w:val="00450B60"/>
    <w:rsid w:val="00453C57"/>
    <w:rsid w:val="00453EC6"/>
    <w:rsid w:val="00454A38"/>
    <w:rsid w:val="00460A12"/>
    <w:rsid w:val="0046112E"/>
    <w:rsid w:val="004623DE"/>
    <w:rsid w:val="00462E81"/>
    <w:rsid w:val="00463CF6"/>
    <w:rsid w:val="00466FB3"/>
    <w:rsid w:val="0047251E"/>
    <w:rsid w:val="00472BF1"/>
    <w:rsid w:val="00474184"/>
    <w:rsid w:val="004741A5"/>
    <w:rsid w:val="00475162"/>
    <w:rsid w:val="00476991"/>
    <w:rsid w:val="00476DC4"/>
    <w:rsid w:val="004809AD"/>
    <w:rsid w:val="00482DA8"/>
    <w:rsid w:val="00487168"/>
    <w:rsid w:val="00487519"/>
    <w:rsid w:val="0049086C"/>
    <w:rsid w:val="00491DBD"/>
    <w:rsid w:val="004936A2"/>
    <w:rsid w:val="00494F4A"/>
    <w:rsid w:val="0049692B"/>
    <w:rsid w:val="00496E72"/>
    <w:rsid w:val="0049764A"/>
    <w:rsid w:val="004A3B21"/>
    <w:rsid w:val="004A494E"/>
    <w:rsid w:val="004B0DA4"/>
    <w:rsid w:val="004B286D"/>
    <w:rsid w:val="004B3DF5"/>
    <w:rsid w:val="004B3F3B"/>
    <w:rsid w:val="004B4B3A"/>
    <w:rsid w:val="004B5389"/>
    <w:rsid w:val="004B5E8D"/>
    <w:rsid w:val="004B6006"/>
    <w:rsid w:val="004B6CF5"/>
    <w:rsid w:val="004B7577"/>
    <w:rsid w:val="004C0DB5"/>
    <w:rsid w:val="004C1980"/>
    <w:rsid w:val="004C2F72"/>
    <w:rsid w:val="004C3A4A"/>
    <w:rsid w:val="004C3CC7"/>
    <w:rsid w:val="004C592A"/>
    <w:rsid w:val="004C6000"/>
    <w:rsid w:val="004D05F4"/>
    <w:rsid w:val="004D0FA4"/>
    <w:rsid w:val="004D172E"/>
    <w:rsid w:val="004D1A47"/>
    <w:rsid w:val="004D3988"/>
    <w:rsid w:val="004D4847"/>
    <w:rsid w:val="004D4C48"/>
    <w:rsid w:val="004E2A92"/>
    <w:rsid w:val="004E3825"/>
    <w:rsid w:val="004E4201"/>
    <w:rsid w:val="004E55C6"/>
    <w:rsid w:val="004E7083"/>
    <w:rsid w:val="004E7CBB"/>
    <w:rsid w:val="004F1364"/>
    <w:rsid w:val="004F2720"/>
    <w:rsid w:val="004F4980"/>
    <w:rsid w:val="0050187D"/>
    <w:rsid w:val="00503473"/>
    <w:rsid w:val="0050749B"/>
    <w:rsid w:val="00510A94"/>
    <w:rsid w:val="00512945"/>
    <w:rsid w:val="00512C3F"/>
    <w:rsid w:val="005161A4"/>
    <w:rsid w:val="00516A38"/>
    <w:rsid w:val="00516BBC"/>
    <w:rsid w:val="005201ED"/>
    <w:rsid w:val="0052094F"/>
    <w:rsid w:val="00522202"/>
    <w:rsid w:val="00524F9F"/>
    <w:rsid w:val="005268A7"/>
    <w:rsid w:val="00526DFC"/>
    <w:rsid w:val="005274D4"/>
    <w:rsid w:val="00531C40"/>
    <w:rsid w:val="005344C4"/>
    <w:rsid w:val="0053678D"/>
    <w:rsid w:val="00537033"/>
    <w:rsid w:val="005371A6"/>
    <w:rsid w:val="00541641"/>
    <w:rsid w:val="0054354B"/>
    <w:rsid w:val="0054767A"/>
    <w:rsid w:val="00550C9E"/>
    <w:rsid w:val="00552502"/>
    <w:rsid w:val="00553840"/>
    <w:rsid w:val="00553D83"/>
    <w:rsid w:val="005549CE"/>
    <w:rsid w:val="0055582D"/>
    <w:rsid w:val="0055601F"/>
    <w:rsid w:val="005577E4"/>
    <w:rsid w:val="0056012F"/>
    <w:rsid w:val="00563197"/>
    <w:rsid w:val="00564745"/>
    <w:rsid w:val="005718B5"/>
    <w:rsid w:val="00571D7B"/>
    <w:rsid w:val="00572C69"/>
    <w:rsid w:val="00572EE7"/>
    <w:rsid w:val="00575383"/>
    <w:rsid w:val="00575C58"/>
    <w:rsid w:val="00575D5E"/>
    <w:rsid w:val="00576074"/>
    <w:rsid w:val="00577BCA"/>
    <w:rsid w:val="00581CBF"/>
    <w:rsid w:val="00582824"/>
    <w:rsid w:val="00584342"/>
    <w:rsid w:val="005901AA"/>
    <w:rsid w:val="00597997"/>
    <w:rsid w:val="005A1B0A"/>
    <w:rsid w:val="005A378D"/>
    <w:rsid w:val="005A67AC"/>
    <w:rsid w:val="005A762F"/>
    <w:rsid w:val="005B0DFB"/>
    <w:rsid w:val="005B19B8"/>
    <w:rsid w:val="005B1ED0"/>
    <w:rsid w:val="005B27BB"/>
    <w:rsid w:val="005B4A51"/>
    <w:rsid w:val="005B508C"/>
    <w:rsid w:val="005B62C8"/>
    <w:rsid w:val="005B7490"/>
    <w:rsid w:val="005C0532"/>
    <w:rsid w:val="005C252B"/>
    <w:rsid w:val="005C2614"/>
    <w:rsid w:val="005C5B82"/>
    <w:rsid w:val="005C73C1"/>
    <w:rsid w:val="005D1F83"/>
    <w:rsid w:val="005D367E"/>
    <w:rsid w:val="005D4E24"/>
    <w:rsid w:val="005D6209"/>
    <w:rsid w:val="005D7A04"/>
    <w:rsid w:val="005D7BA2"/>
    <w:rsid w:val="005E16F2"/>
    <w:rsid w:val="005E23EE"/>
    <w:rsid w:val="005E45AC"/>
    <w:rsid w:val="005E56E0"/>
    <w:rsid w:val="005E66E2"/>
    <w:rsid w:val="005E6955"/>
    <w:rsid w:val="005E7D2C"/>
    <w:rsid w:val="005F1225"/>
    <w:rsid w:val="005F34D4"/>
    <w:rsid w:val="005F6A7A"/>
    <w:rsid w:val="00602724"/>
    <w:rsid w:val="00606A98"/>
    <w:rsid w:val="00610531"/>
    <w:rsid w:val="00610778"/>
    <w:rsid w:val="0061113B"/>
    <w:rsid w:val="006124F3"/>
    <w:rsid w:val="00616276"/>
    <w:rsid w:val="00616EA2"/>
    <w:rsid w:val="00620C2D"/>
    <w:rsid w:val="00621012"/>
    <w:rsid w:val="00625AB2"/>
    <w:rsid w:val="00633D88"/>
    <w:rsid w:val="00633E43"/>
    <w:rsid w:val="006348FC"/>
    <w:rsid w:val="00634EE1"/>
    <w:rsid w:val="00635766"/>
    <w:rsid w:val="00635FB1"/>
    <w:rsid w:val="00636CD7"/>
    <w:rsid w:val="00637731"/>
    <w:rsid w:val="00641EFA"/>
    <w:rsid w:val="006431F6"/>
    <w:rsid w:val="00644AC9"/>
    <w:rsid w:val="006458B8"/>
    <w:rsid w:val="0064646B"/>
    <w:rsid w:val="00646508"/>
    <w:rsid w:val="006468C8"/>
    <w:rsid w:val="00651952"/>
    <w:rsid w:val="00651B10"/>
    <w:rsid w:val="00653777"/>
    <w:rsid w:val="00654278"/>
    <w:rsid w:val="006549E9"/>
    <w:rsid w:val="00655037"/>
    <w:rsid w:val="006575B3"/>
    <w:rsid w:val="00657A57"/>
    <w:rsid w:val="00660D9E"/>
    <w:rsid w:val="00661104"/>
    <w:rsid w:val="006616F8"/>
    <w:rsid w:val="00662EDA"/>
    <w:rsid w:val="00664187"/>
    <w:rsid w:val="00673292"/>
    <w:rsid w:val="0067464F"/>
    <w:rsid w:val="00675856"/>
    <w:rsid w:val="00676017"/>
    <w:rsid w:val="00682000"/>
    <w:rsid w:val="00685083"/>
    <w:rsid w:val="0068683B"/>
    <w:rsid w:val="00686E3D"/>
    <w:rsid w:val="006872B7"/>
    <w:rsid w:val="00695E38"/>
    <w:rsid w:val="006A1CAF"/>
    <w:rsid w:val="006A3E57"/>
    <w:rsid w:val="006A56D4"/>
    <w:rsid w:val="006B19D6"/>
    <w:rsid w:val="006B232E"/>
    <w:rsid w:val="006B3F74"/>
    <w:rsid w:val="006B4B1C"/>
    <w:rsid w:val="006B567C"/>
    <w:rsid w:val="006C02B5"/>
    <w:rsid w:val="006C0EFC"/>
    <w:rsid w:val="006C367F"/>
    <w:rsid w:val="006C43FA"/>
    <w:rsid w:val="006C6AAC"/>
    <w:rsid w:val="006C7597"/>
    <w:rsid w:val="006D1CFA"/>
    <w:rsid w:val="006D231F"/>
    <w:rsid w:val="006D37EB"/>
    <w:rsid w:val="006D4EAB"/>
    <w:rsid w:val="006D5E32"/>
    <w:rsid w:val="006D66D0"/>
    <w:rsid w:val="006E0B22"/>
    <w:rsid w:val="006E0D54"/>
    <w:rsid w:val="006E3C25"/>
    <w:rsid w:val="006E7260"/>
    <w:rsid w:val="006F0E34"/>
    <w:rsid w:val="007005A9"/>
    <w:rsid w:val="0070063E"/>
    <w:rsid w:val="00701645"/>
    <w:rsid w:val="007018A4"/>
    <w:rsid w:val="00703873"/>
    <w:rsid w:val="007045AC"/>
    <w:rsid w:val="00705BC9"/>
    <w:rsid w:val="00707F5B"/>
    <w:rsid w:val="00710706"/>
    <w:rsid w:val="00710E10"/>
    <w:rsid w:val="00711041"/>
    <w:rsid w:val="00711E69"/>
    <w:rsid w:val="007127D2"/>
    <w:rsid w:val="00712D68"/>
    <w:rsid w:val="007151BF"/>
    <w:rsid w:val="00715A17"/>
    <w:rsid w:val="007174C8"/>
    <w:rsid w:val="0072320E"/>
    <w:rsid w:val="007241B8"/>
    <w:rsid w:val="00724CA9"/>
    <w:rsid w:val="007259A9"/>
    <w:rsid w:val="00734AFA"/>
    <w:rsid w:val="00735020"/>
    <w:rsid w:val="0074100A"/>
    <w:rsid w:val="007523B7"/>
    <w:rsid w:val="007529E4"/>
    <w:rsid w:val="007538B4"/>
    <w:rsid w:val="00753E3A"/>
    <w:rsid w:val="00754CD7"/>
    <w:rsid w:val="00756C1E"/>
    <w:rsid w:val="00757FED"/>
    <w:rsid w:val="00767BF2"/>
    <w:rsid w:val="00780899"/>
    <w:rsid w:val="00781213"/>
    <w:rsid w:val="00781990"/>
    <w:rsid w:val="00782774"/>
    <w:rsid w:val="00790413"/>
    <w:rsid w:val="00790562"/>
    <w:rsid w:val="00792614"/>
    <w:rsid w:val="00794B02"/>
    <w:rsid w:val="007A3064"/>
    <w:rsid w:val="007A441A"/>
    <w:rsid w:val="007A491D"/>
    <w:rsid w:val="007A53E8"/>
    <w:rsid w:val="007A5B51"/>
    <w:rsid w:val="007A7676"/>
    <w:rsid w:val="007B01A2"/>
    <w:rsid w:val="007B36F0"/>
    <w:rsid w:val="007B3932"/>
    <w:rsid w:val="007B6443"/>
    <w:rsid w:val="007B6A32"/>
    <w:rsid w:val="007B6BE2"/>
    <w:rsid w:val="007C0263"/>
    <w:rsid w:val="007C0AD5"/>
    <w:rsid w:val="007C2AD4"/>
    <w:rsid w:val="007C2B0B"/>
    <w:rsid w:val="007C32EC"/>
    <w:rsid w:val="007C39CF"/>
    <w:rsid w:val="007C6002"/>
    <w:rsid w:val="007D1694"/>
    <w:rsid w:val="007D39D3"/>
    <w:rsid w:val="007D3D9D"/>
    <w:rsid w:val="007D40C4"/>
    <w:rsid w:val="007D54DA"/>
    <w:rsid w:val="007E24C4"/>
    <w:rsid w:val="007E407F"/>
    <w:rsid w:val="007E43A3"/>
    <w:rsid w:val="007E5466"/>
    <w:rsid w:val="007E6C8E"/>
    <w:rsid w:val="007E776A"/>
    <w:rsid w:val="007F0175"/>
    <w:rsid w:val="007F38C9"/>
    <w:rsid w:val="007F43E9"/>
    <w:rsid w:val="007F582C"/>
    <w:rsid w:val="007F65BA"/>
    <w:rsid w:val="007F74B5"/>
    <w:rsid w:val="00802A4F"/>
    <w:rsid w:val="00802E75"/>
    <w:rsid w:val="00803805"/>
    <w:rsid w:val="00804BEC"/>
    <w:rsid w:val="00805CF2"/>
    <w:rsid w:val="0081127F"/>
    <w:rsid w:val="008119EB"/>
    <w:rsid w:val="00812A3F"/>
    <w:rsid w:val="00813050"/>
    <w:rsid w:val="00813C9B"/>
    <w:rsid w:val="00814478"/>
    <w:rsid w:val="00814574"/>
    <w:rsid w:val="00816039"/>
    <w:rsid w:val="00821628"/>
    <w:rsid w:val="0082308D"/>
    <w:rsid w:val="0082485A"/>
    <w:rsid w:val="00824F7B"/>
    <w:rsid w:val="00825F2B"/>
    <w:rsid w:val="0082757F"/>
    <w:rsid w:val="0083609B"/>
    <w:rsid w:val="00836231"/>
    <w:rsid w:val="00837F77"/>
    <w:rsid w:val="008401FE"/>
    <w:rsid w:val="00841064"/>
    <w:rsid w:val="008423B6"/>
    <w:rsid w:val="00842A27"/>
    <w:rsid w:val="00844AB7"/>
    <w:rsid w:val="00844AE1"/>
    <w:rsid w:val="00844CC5"/>
    <w:rsid w:val="0084574D"/>
    <w:rsid w:val="00850633"/>
    <w:rsid w:val="008516EC"/>
    <w:rsid w:val="0085361F"/>
    <w:rsid w:val="0085383D"/>
    <w:rsid w:val="00855AD2"/>
    <w:rsid w:val="00857B77"/>
    <w:rsid w:val="00861180"/>
    <w:rsid w:val="00862D2E"/>
    <w:rsid w:val="00863B91"/>
    <w:rsid w:val="008643DB"/>
    <w:rsid w:val="00865A91"/>
    <w:rsid w:val="00865D08"/>
    <w:rsid w:val="00871505"/>
    <w:rsid w:val="00871D1E"/>
    <w:rsid w:val="00873B79"/>
    <w:rsid w:val="008741D0"/>
    <w:rsid w:val="008770F2"/>
    <w:rsid w:val="00877F4A"/>
    <w:rsid w:val="00880DE0"/>
    <w:rsid w:val="00881043"/>
    <w:rsid w:val="00881842"/>
    <w:rsid w:val="00881C49"/>
    <w:rsid w:val="0088499C"/>
    <w:rsid w:val="00891C16"/>
    <w:rsid w:val="00893B2B"/>
    <w:rsid w:val="00894283"/>
    <w:rsid w:val="008947B7"/>
    <w:rsid w:val="00894E87"/>
    <w:rsid w:val="00897E0E"/>
    <w:rsid w:val="008A0A7B"/>
    <w:rsid w:val="008A129A"/>
    <w:rsid w:val="008A2E32"/>
    <w:rsid w:val="008A60A1"/>
    <w:rsid w:val="008A6D30"/>
    <w:rsid w:val="008B07F2"/>
    <w:rsid w:val="008B396B"/>
    <w:rsid w:val="008B442D"/>
    <w:rsid w:val="008B4D73"/>
    <w:rsid w:val="008B5124"/>
    <w:rsid w:val="008B538E"/>
    <w:rsid w:val="008C2A87"/>
    <w:rsid w:val="008C2BB9"/>
    <w:rsid w:val="008C5921"/>
    <w:rsid w:val="008C63AC"/>
    <w:rsid w:val="008D3336"/>
    <w:rsid w:val="008D407C"/>
    <w:rsid w:val="008D5B64"/>
    <w:rsid w:val="008D7702"/>
    <w:rsid w:val="008E184B"/>
    <w:rsid w:val="008E1E2E"/>
    <w:rsid w:val="008F0A9D"/>
    <w:rsid w:val="008F15A3"/>
    <w:rsid w:val="008F3C59"/>
    <w:rsid w:val="008F569D"/>
    <w:rsid w:val="008F662E"/>
    <w:rsid w:val="008F6820"/>
    <w:rsid w:val="008F752E"/>
    <w:rsid w:val="00901174"/>
    <w:rsid w:val="00901869"/>
    <w:rsid w:val="0090239E"/>
    <w:rsid w:val="009026BA"/>
    <w:rsid w:val="00904A56"/>
    <w:rsid w:val="00905D63"/>
    <w:rsid w:val="00912121"/>
    <w:rsid w:val="00913AAB"/>
    <w:rsid w:val="00913CB3"/>
    <w:rsid w:val="00914741"/>
    <w:rsid w:val="009168EE"/>
    <w:rsid w:val="00916E45"/>
    <w:rsid w:val="009172FB"/>
    <w:rsid w:val="00920B0F"/>
    <w:rsid w:val="00921233"/>
    <w:rsid w:val="00922D45"/>
    <w:rsid w:val="0092552F"/>
    <w:rsid w:val="009273BF"/>
    <w:rsid w:val="009316C8"/>
    <w:rsid w:val="009327A2"/>
    <w:rsid w:val="009327FB"/>
    <w:rsid w:val="009345FD"/>
    <w:rsid w:val="0093491E"/>
    <w:rsid w:val="0093732A"/>
    <w:rsid w:val="00937A01"/>
    <w:rsid w:val="009412E9"/>
    <w:rsid w:val="009423FF"/>
    <w:rsid w:val="0094264D"/>
    <w:rsid w:val="009431D5"/>
    <w:rsid w:val="00953639"/>
    <w:rsid w:val="0095416E"/>
    <w:rsid w:val="00954384"/>
    <w:rsid w:val="009617D2"/>
    <w:rsid w:val="0096188C"/>
    <w:rsid w:val="00962095"/>
    <w:rsid w:val="00962FAD"/>
    <w:rsid w:val="00963072"/>
    <w:rsid w:val="0097017A"/>
    <w:rsid w:val="00972CDE"/>
    <w:rsid w:val="00974A77"/>
    <w:rsid w:val="0097510E"/>
    <w:rsid w:val="00975637"/>
    <w:rsid w:val="00975CD5"/>
    <w:rsid w:val="00981868"/>
    <w:rsid w:val="00981D40"/>
    <w:rsid w:val="00984574"/>
    <w:rsid w:val="00985120"/>
    <w:rsid w:val="00991852"/>
    <w:rsid w:val="00991E2F"/>
    <w:rsid w:val="00992ADD"/>
    <w:rsid w:val="00994D3D"/>
    <w:rsid w:val="00997729"/>
    <w:rsid w:val="009A0622"/>
    <w:rsid w:val="009A4E88"/>
    <w:rsid w:val="009A78AB"/>
    <w:rsid w:val="009A78BC"/>
    <w:rsid w:val="009B26B5"/>
    <w:rsid w:val="009B4B52"/>
    <w:rsid w:val="009B5137"/>
    <w:rsid w:val="009B5D38"/>
    <w:rsid w:val="009C2C8A"/>
    <w:rsid w:val="009C4196"/>
    <w:rsid w:val="009C4209"/>
    <w:rsid w:val="009C57D1"/>
    <w:rsid w:val="009C6EE1"/>
    <w:rsid w:val="009D1275"/>
    <w:rsid w:val="009D37BA"/>
    <w:rsid w:val="009D37FB"/>
    <w:rsid w:val="009D5C36"/>
    <w:rsid w:val="009D5DFA"/>
    <w:rsid w:val="009E12AC"/>
    <w:rsid w:val="009E27C4"/>
    <w:rsid w:val="009E53CB"/>
    <w:rsid w:val="009E5BE1"/>
    <w:rsid w:val="009E5CA7"/>
    <w:rsid w:val="009E7220"/>
    <w:rsid w:val="009F04E3"/>
    <w:rsid w:val="009F278F"/>
    <w:rsid w:val="009F395B"/>
    <w:rsid w:val="009F3A45"/>
    <w:rsid w:val="009F3BBF"/>
    <w:rsid w:val="009F46BC"/>
    <w:rsid w:val="009F5B42"/>
    <w:rsid w:val="00A007C1"/>
    <w:rsid w:val="00A010D8"/>
    <w:rsid w:val="00A0119C"/>
    <w:rsid w:val="00A04A3E"/>
    <w:rsid w:val="00A05A40"/>
    <w:rsid w:val="00A114F9"/>
    <w:rsid w:val="00A11526"/>
    <w:rsid w:val="00A11730"/>
    <w:rsid w:val="00A15DFC"/>
    <w:rsid w:val="00A16132"/>
    <w:rsid w:val="00A17500"/>
    <w:rsid w:val="00A17592"/>
    <w:rsid w:val="00A17998"/>
    <w:rsid w:val="00A2027F"/>
    <w:rsid w:val="00A23467"/>
    <w:rsid w:val="00A2375D"/>
    <w:rsid w:val="00A23BBA"/>
    <w:rsid w:val="00A24F99"/>
    <w:rsid w:val="00A2686D"/>
    <w:rsid w:val="00A31527"/>
    <w:rsid w:val="00A33B63"/>
    <w:rsid w:val="00A346DC"/>
    <w:rsid w:val="00A349D5"/>
    <w:rsid w:val="00A35C3F"/>
    <w:rsid w:val="00A36756"/>
    <w:rsid w:val="00A36AB1"/>
    <w:rsid w:val="00A36FE2"/>
    <w:rsid w:val="00A40574"/>
    <w:rsid w:val="00A41383"/>
    <w:rsid w:val="00A41CB3"/>
    <w:rsid w:val="00A446CE"/>
    <w:rsid w:val="00A47A96"/>
    <w:rsid w:val="00A47EF8"/>
    <w:rsid w:val="00A511A8"/>
    <w:rsid w:val="00A51EEB"/>
    <w:rsid w:val="00A52869"/>
    <w:rsid w:val="00A53A70"/>
    <w:rsid w:val="00A5400E"/>
    <w:rsid w:val="00A54261"/>
    <w:rsid w:val="00A54FB4"/>
    <w:rsid w:val="00A570F0"/>
    <w:rsid w:val="00A57102"/>
    <w:rsid w:val="00A57AA1"/>
    <w:rsid w:val="00A60F3A"/>
    <w:rsid w:val="00A6288C"/>
    <w:rsid w:val="00A74C9A"/>
    <w:rsid w:val="00A76095"/>
    <w:rsid w:val="00A76C5B"/>
    <w:rsid w:val="00A77DE6"/>
    <w:rsid w:val="00A804F1"/>
    <w:rsid w:val="00A80CB7"/>
    <w:rsid w:val="00A81174"/>
    <w:rsid w:val="00A82D90"/>
    <w:rsid w:val="00A85A20"/>
    <w:rsid w:val="00A908A9"/>
    <w:rsid w:val="00A90F6E"/>
    <w:rsid w:val="00A91CE5"/>
    <w:rsid w:val="00A91ECB"/>
    <w:rsid w:val="00A92690"/>
    <w:rsid w:val="00A926C7"/>
    <w:rsid w:val="00A946E6"/>
    <w:rsid w:val="00A95C5A"/>
    <w:rsid w:val="00A962ED"/>
    <w:rsid w:val="00A96E83"/>
    <w:rsid w:val="00AA22C7"/>
    <w:rsid w:val="00AB011F"/>
    <w:rsid w:val="00AB03C4"/>
    <w:rsid w:val="00AB08C4"/>
    <w:rsid w:val="00AB3B97"/>
    <w:rsid w:val="00AB58CA"/>
    <w:rsid w:val="00AC0A1A"/>
    <w:rsid w:val="00AC21AC"/>
    <w:rsid w:val="00AC2BA7"/>
    <w:rsid w:val="00AC48F3"/>
    <w:rsid w:val="00AC51B6"/>
    <w:rsid w:val="00AC5B1F"/>
    <w:rsid w:val="00AD0D5F"/>
    <w:rsid w:val="00AD2BFB"/>
    <w:rsid w:val="00AD35FB"/>
    <w:rsid w:val="00AD3C41"/>
    <w:rsid w:val="00AD3EA7"/>
    <w:rsid w:val="00AD62DF"/>
    <w:rsid w:val="00AE39A5"/>
    <w:rsid w:val="00AE4B5A"/>
    <w:rsid w:val="00AE4B67"/>
    <w:rsid w:val="00AF20DB"/>
    <w:rsid w:val="00AF3C24"/>
    <w:rsid w:val="00AF44D6"/>
    <w:rsid w:val="00AF5BFC"/>
    <w:rsid w:val="00AF5DAB"/>
    <w:rsid w:val="00AF6D6E"/>
    <w:rsid w:val="00AF7F2C"/>
    <w:rsid w:val="00B000DE"/>
    <w:rsid w:val="00B01D7F"/>
    <w:rsid w:val="00B04CB7"/>
    <w:rsid w:val="00B052D2"/>
    <w:rsid w:val="00B05F56"/>
    <w:rsid w:val="00B125B7"/>
    <w:rsid w:val="00B130B2"/>
    <w:rsid w:val="00B1380B"/>
    <w:rsid w:val="00B147F8"/>
    <w:rsid w:val="00B1512F"/>
    <w:rsid w:val="00B17CF9"/>
    <w:rsid w:val="00B206C6"/>
    <w:rsid w:val="00B2116F"/>
    <w:rsid w:val="00B2204A"/>
    <w:rsid w:val="00B24E37"/>
    <w:rsid w:val="00B24FE1"/>
    <w:rsid w:val="00B2581D"/>
    <w:rsid w:val="00B260B6"/>
    <w:rsid w:val="00B263A7"/>
    <w:rsid w:val="00B2721A"/>
    <w:rsid w:val="00B32A5F"/>
    <w:rsid w:val="00B33EA2"/>
    <w:rsid w:val="00B350D0"/>
    <w:rsid w:val="00B403D4"/>
    <w:rsid w:val="00B43867"/>
    <w:rsid w:val="00B50FC0"/>
    <w:rsid w:val="00B529CD"/>
    <w:rsid w:val="00B54DD1"/>
    <w:rsid w:val="00B56FA1"/>
    <w:rsid w:val="00B57078"/>
    <w:rsid w:val="00B57E03"/>
    <w:rsid w:val="00B61B50"/>
    <w:rsid w:val="00B63B74"/>
    <w:rsid w:val="00B64575"/>
    <w:rsid w:val="00B65263"/>
    <w:rsid w:val="00B66ED1"/>
    <w:rsid w:val="00B676BE"/>
    <w:rsid w:val="00B71364"/>
    <w:rsid w:val="00B72E87"/>
    <w:rsid w:val="00B731B8"/>
    <w:rsid w:val="00B73D8E"/>
    <w:rsid w:val="00B75097"/>
    <w:rsid w:val="00B83BC6"/>
    <w:rsid w:val="00B84CB6"/>
    <w:rsid w:val="00B85930"/>
    <w:rsid w:val="00B85CE8"/>
    <w:rsid w:val="00B908D6"/>
    <w:rsid w:val="00B91C48"/>
    <w:rsid w:val="00B92759"/>
    <w:rsid w:val="00B93938"/>
    <w:rsid w:val="00B963FD"/>
    <w:rsid w:val="00B979C7"/>
    <w:rsid w:val="00B97DAE"/>
    <w:rsid w:val="00BA448D"/>
    <w:rsid w:val="00BA505C"/>
    <w:rsid w:val="00BA7BDB"/>
    <w:rsid w:val="00BB0F10"/>
    <w:rsid w:val="00BB474F"/>
    <w:rsid w:val="00BB55D7"/>
    <w:rsid w:val="00BB604B"/>
    <w:rsid w:val="00BB7731"/>
    <w:rsid w:val="00BC3BBD"/>
    <w:rsid w:val="00BC47C5"/>
    <w:rsid w:val="00BC7339"/>
    <w:rsid w:val="00BD1520"/>
    <w:rsid w:val="00BD2F3A"/>
    <w:rsid w:val="00BD59DA"/>
    <w:rsid w:val="00BE12EE"/>
    <w:rsid w:val="00BE379D"/>
    <w:rsid w:val="00BE4C58"/>
    <w:rsid w:val="00BE4E28"/>
    <w:rsid w:val="00BE529E"/>
    <w:rsid w:val="00BE6B58"/>
    <w:rsid w:val="00BF1B12"/>
    <w:rsid w:val="00BF2FFC"/>
    <w:rsid w:val="00BF4D92"/>
    <w:rsid w:val="00BF5DAB"/>
    <w:rsid w:val="00BF75E7"/>
    <w:rsid w:val="00BF7756"/>
    <w:rsid w:val="00C009B8"/>
    <w:rsid w:val="00C00B5A"/>
    <w:rsid w:val="00C01200"/>
    <w:rsid w:val="00C021EC"/>
    <w:rsid w:val="00C02659"/>
    <w:rsid w:val="00C02E4C"/>
    <w:rsid w:val="00C048B6"/>
    <w:rsid w:val="00C06110"/>
    <w:rsid w:val="00C06855"/>
    <w:rsid w:val="00C06D40"/>
    <w:rsid w:val="00C109B7"/>
    <w:rsid w:val="00C11679"/>
    <w:rsid w:val="00C134E9"/>
    <w:rsid w:val="00C14066"/>
    <w:rsid w:val="00C20E9E"/>
    <w:rsid w:val="00C22349"/>
    <w:rsid w:val="00C224C0"/>
    <w:rsid w:val="00C23355"/>
    <w:rsid w:val="00C2371E"/>
    <w:rsid w:val="00C26CC7"/>
    <w:rsid w:val="00C342C2"/>
    <w:rsid w:val="00C35126"/>
    <w:rsid w:val="00C36AB2"/>
    <w:rsid w:val="00C40585"/>
    <w:rsid w:val="00C43C10"/>
    <w:rsid w:val="00C51057"/>
    <w:rsid w:val="00C510B0"/>
    <w:rsid w:val="00C51B29"/>
    <w:rsid w:val="00C54902"/>
    <w:rsid w:val="00C54A5D"/>
    <w:rsid w:val="00C57FA8"/>
    <w:rsid w:val="00C60FC3"/>
    <w:rsid w:val="00C623AD"/>
    <w:rsid w:val="00C637A7"/>
    <w:rsid w:val="00C638C9"/>
    <w:rsid w:val="00C645AC"/>
    <w:rsid w:val="00C71988"/>
    <w:rsid w:val="00C74BCB"/>
    <w:rsid w:val="00C773D6"/>
    <w:rsid w:val="00C82D6C"/>
    <w:rsid w:val="00C83931"/>
    <w:rsid w:val="00C86401"/>
    <w:rsid w:val="00C86A2C"/>
    <w:rsid w:val="00C87898"/>
    <w:rsid w:val="00C943B0"/>
    <w:rsid w:val="00C94570"/>
    <w:rsid w:val="00C959F5"/>
    <w:rsid w:val="00C95E31"/>
    <w:rsid w:val="00C966DA"/>
    <w:rsid w:val="00C9685C"/>
    <w:rsid w:val="00CA4E8A"/>
    <w:rsid w:val="00CA55D8"/>
    <w:rsid w:val="00CA62D2"/>
    <w:rsid w:val="00CA7527"/>
    <w:rsid w:val="00CB058A"/>
    <w:rsid w:val="00CB1281"/>
    <w:rsid w:val="00CB20E4"/>
    <w:rsid w:val="00CB2863"/>
    <w:rsid w:val="00CB3C53"/>
    <w:rsid w:val="00CB65EA"/>
    <w:rsid w:val="00CC00AC"/>
    <w:rsid w:val="00CC0C97"/>
    <w:rsid w:val="00CC1D46"/>
    <w:rsid w:val="00CC364D"/>
    <w:rsid w:val="00CC6228"/>
    <w:rsid w:val="00CC7380"/>
    <w:rsid w:val="00CD06E8"/>
    <w:rsid w:val="00CD2C9A"/>
    <w:rsid w:val="00CD346E"/>
    <w:rsid w:val="00CD46FA"/>
    <w:rsid w:val="00CD6A4D"/>
    <w:rsid w:val="00CE1848"/>
    <w:rsid w:val="00CE23B9"/>
    <w:rsid w:val="00CE4E4B"/>
    <w:rsid w:val="00CF0F75"/>
    <w:rsid w:val="00CF2A30"/>
    <w:rsid w:val="00CF2C80"/>
    <w:rsid w:val="00CF44E1"/>
    <w:rsid w:val="00CF58BA"/>
    <w:rsid w:val="00CF5E85"/>
    <w:rsid w:val="00D02081"/>
    <w:rsid w:val="00D02A3F"/>
    <w:rsid w:val="00D039A5"/>
    <w:rsid w:val="00D10BAB"/>
    <w:rsid w:val="00D13A79"/>
    <w:rsid w:val="00D1494A"/>
    <w:rsid w:val="00D15EB1"/>
    <w:rsid w:val="00D171C3"/>
    <w:rsid w:val="00D2526B"/>
    <w:rsid w:val="00D264DE"/>
    <w:rsid w:val="00D2746E"/>
    <w:rsid w:val="00D27ECA"/>
    <w:rsid w:val="00D30C25"/>
    <w:rsid w:val="00D30E15"/>
    <w:rsid w:val="00D31712"/>
    <w:rsid w:val="00D34A0A"/>
    <w:rsid w:val="00D35022"/>
    <w:rsid w:val="00D354EA"/>
    <w:rsid w:val="00D404C4"/>
    <w:rsid w:val="00D405E5"/>
    <w:rsid w:val="00D41951"/>
    <w:rsid w:val="00D43231"/>
    <w:rsid w:val="00D44C5A"/>
    <w:rsid w:val="00D44F35"/>
    <w:rsid w:val="00D517D4"/>
    <w:rsid w:val="00D6380D"/>
    <w:rsid w:val="00D64895"/>
    <w:rsid w:val="00D65298"/>
    <w:rsid w:val="00D70A28"/>
    <w:rsid w:val="00D71E8F"/>
    <w:rsid w:val="00D744BF"/>
    <w:rsid w:val="00D752A1"/>
    <w:rsid w:val="00D76B66"/>
    <w:rsid w:val="00D772F7"/>
    <w:rsid w:val="00D77B37"/>
    <w:rsid w:val="00D77F21"/>
    <w:rsid w:val="00D807E4"/>
    <w:rsid w:val="00D82950"/>
    <w:rsid w:val="00D83517"/>
    <w:rsid w:val="00D8557A"/>
    <w:rsid w:val="00D858E1"/>
    <w:rsid w:val="00D87E86"/>
    <w:rsid w:val="00D96AF4"/>
    <w:rsid w:val="00D96D15"/>
    <w:rsid w:val="00D97B90"/>
    <w:rsid w:val="00DA0DC4"/>
    <w:rsid w:val="00DA23CD"/>
    <w:rsid w:val="00DA3055"/>
    <w:rsid w:val="00DA5ED0"/>
    <w:rsid w:val="00DA6ABA"/>
    <w:rsid w:val="00DB00CC"/>
    <w:rsid w:val="00DB3975"/>
    <w:rsid w:val="00DB3E7F"/>
    <w:rsid w:val="00DB593D"/>
    <w:rsid w:val="00DB660F"/>
    <w:rsid w:val="00DC18D7"/>
    <w:rsid w:val="00DC314E"/>
    <w:rsid w:val="00DC34E0"/>
    <w:rsid w:val="00DC3F39"/>
    <w:rsid w:val="00DC501B"/>
    <w:rsid w:val="00DC64E0"/>
    <w:rsid w:val="00DC7FAE"/>
    <w:rsid w:val="00DD016F"/>
    <w:rsid w:val="00DD28A3"/>
    <w:rsid w:val="00DD311E"/>
    <w:rsid w:val="00DD5780"/>
    <w:rsid w:val="00DD6551"/>
    <w:rsid w:val="00DD728B"/>
    <w:rsid w:val="00DE1C2C"/>
    <w:rsid w:val="00DE2A1C"/>
    <w:rsid w:val="00DE511E"/>
    <w:rsid w:val="00DE6D9B"/>
    <w:rsid w:val="00DE752A"/>
    <w:rsid w:val="00DE7CA7"/>
    <w:rsid w:val="00DF0E9F"/>
    <w:rsid w:val="00DF4750"/>
    <w:rsid w:val="00DF5B27"/>
    <w:rsid w:val="00E00F92"/>
    <w:rsid w:val="00E03E22"/>
    <w:rsid w:val="00E04A07"/>
    <w:rsid w:val="00E067D3"/>
    <w:rsid w:val="00E06C02"/>
    <w:rsid w:val="00E10552"/>
    <w:rsid w:val="00E11D2C"/>
    <w:rsid w:val="00E130E9"/>
    <w:rsid w:val="00E164B9"/>
    <w:rsid w:val="00E177B7"/>
    <w:rsid w:val="00E22EBE"/>
    <w:rsid w:val="00E23BAB"/>
    <w:rsid w:val="00E24179"/>
    <w:rsid w:val="00E257DF"/>
    <w:rsid w:val="00E31F84"/>
    <w:rsid w:val="00E32444"/>
    <w:rsid w:val="00E34119"/>
    <w:rsid w:val="00E34690"/>
    <w:rsid w:val="00E360DE"/>
    <w:rsid w:val="00E4046D"/>
    <w:rsid w:val="00E40B68"/>
    <w:rsid w:val="00E41735"/>
    <w:rsid w:val="00E4190A"/>
    <w:rsid w:val="00E4195A"/>
    <w:rsid w:val="00E4222B"/>
    <w:rsid w:val="00E433D2"/>
    <w:rsid w:val="00E435B2"/>
    <w:rsid w:val="00E44B40"/>
    <w:rsid w:val="00E45B79"/>
    <w:rsid w:val="00E469F6"/>
    <w:rsid w:val="00E51EE1"/>
    <w:rsid w:val="00E551E5"/>
    <w:rsid w:val="00E5633A"/>
    <w:rsid w:val="00E60AF1"/>
    <w:rsid w:val="00E640AF"/>
    <w:rsid w:val="00E72215"/>
    <w:rsid w:val="00E75114"/>
    <w:rsid w:val="00E81D1F"/>
    <w:rsid w:val="00E8203A"/>
    <w:rsid w:val="00E826B2"/>
    <w:rsid w:val="00E83A21"/>
    <w:rsid w:val="00E848A3"/>
    <w:rsid w:val="00E85FF6"/>
    <w:rsid w:val="00E91804"/>
    <w:rsid w:val="00E9514A"/>
    <w:rsid w:val="00E95AF4"/>
    <w:rsid w:val="00E967AD"/>
    <w:rsid w:val="00EA00C7"/>
    <w:rsid w:val="00EA051A"/>
    <w:rsid w:val="00EA1645"/>
    <w:rsid w:val="00EA1B8A"/>
    <w:rsid w:val="00EA2F8A"/>
    <w:rsid w:val="00EA3B0C"/>
    <w:rsid w:val="00EA3C8F"/>
    <w:rsid w:val="00EA3E23"/>
    <w:rsid w:val="00EA4407"/>
    <w:rsid w:val="00EA515B"/>
    <w:rsid w:val="00EA51C4"/>
    <w:rsid w:val="00EA6BCE"/>
    <w:rsid w:val="00EA706B"/>
    <w:rsid w:val="00EB16F6"/>
    <w:rsid w:val="00EB1D52"/>
    <w:rsid w:val="00EB3F9D"/>
    <w:rsid w:val="00EB482E"/>
    <w:rsid w:val="00EB4AB7"/>
    <w:rsid w:val="00EB7ACE"/>
    <w:rsid w:val="00EC30EB"/>
    <w:rsid w:val="00EC378A"/>
    <w:rsid w:val="00EC5044"/>
    <w:rsid w:val="00EC6BF2"/>
    <w:rsid w:val="00ED0F21"/>
    <w:rsid w:val="00ED1711"/>
    <w:rsid w:val="00ED19E1"/>
    <w:rsid w:val="00ED2C54"/>
    <w:rsid w:val="00ED30ED"/>
    <w:rsid w:val="00ED4C58"/>
    <w:rsid w:val="00ED6830"/>
    <w:rsid w:val="00ED6AF8"/>
    <w:rsid w:val="00EE1736"/>
    <w:rsid w:val="00EE754E"/>
    <w:rsid w:val="00EE7A4B"/>
    <w:rsid w:val="00EE7FE3"/>
    <w:rsid w:val="00EF222E"/>
    <w:rsid w:val="00EF2E95"/>
    <w:rsid w:val="00EF608C"/>
    <w:rsid w:val="00F019E0"/>
    <w:rsid w:val="00F04FFB"/>
    <w:rsid w:val="00F0565E"/>
    <w:rsid w:val="00F0591F"/>
    <w:rsid w:val="00F0656E"/>
    <w:rsid w:val="00F06588"/>
    <w:rsid w:val="00F10E52"/>
    <w:rsid w:val="00F120DF"/>
    <w:rsid w:val="00F13EF9"/>
    <w:rsid w:val="00F14334"/>
    <w:rsid w:val="00F1547E"/>
    <w:rsid w:val="00F15588"/>
    <w:rsid w:val="00F16D6F"/>
    <w:rsid w:val="00F1717C"/>
    <w:rsid w:val="00F20127"/>
    <w:rsid w:val="00F20D1E"/>
    <w:rsid w:val="00F21FA2"/>
    <w:rsid w:val="00F2257D"/>
    <w:rsid w:val="00F233AC"/>
    <w:rsid w:val="00F24641"/>
    <w:rsid w:val="00F344B3"/>
    <w:rsid w:val="00F35DB0"/>
    <w:rsid w:val="00F3663E"/>
    <w:rsid w:val="00F36817"/>
    <w:rsid w:val="00F417CE"/>
    <w:rsid w:val="00F43CFE"/>
    <w:rsid w:val="00F45F12"/>
    <w:rsid w:val="00F46A1D"/>
    <w:rsid w:val="00F4744B"/>
    <w:rsid w:val="00F51743"/>
    <w:rsid w:val="00F51BD7"/>
    <w:rsid w:val="00F53805"/>
    <w:rsid w:val="00F5429D"/>
    <w:rsid w:val="00F5580A"/>
    <w:rsid w:val="00F633BD"/>
    <w:rsid w:val="00F6370E"/>
    <w:rsid w:val="00F7113D"/>
    <w:rsid w:val="00F759AB"/>
    <w:rsid w:val="00F76471"/>
    <w:rsid w:val="00F775AD"/>
    <w:rsid w:val="00F805BE"/>
    <w:rsid w:val="00F80F87"/>
    <w:rsid w:val="00F81E4C"/>
    <w:rsid w:val="00F84105"/>
    <w:rsid w:val="00F848FD"/>
    <w:rsid w:val="00F84902"/>
    <w:rsid w:val="00F86DA2"/>
    <w:rsid w:val="00F87CC0"/>
    <w:rsid w:val="00F91BF6"/>
    <w:rsid w:val="00F94229"/>
    <w:rsid w:val="00F95091"/>
    <w:rsid w:val="00F95F6B"/>
    <w:rsid w:val="00FA11B1"/>
    <w:rsid w:val="00FA2A03"/>
    <w:rsid w:val="00FA41A3"/>
    <w:rsid w:val="00FA4B33"/>
    <w:rsid w:val="00FA610A"/>
    <w:rsid w:val="00FA77CE"/>
    <w:rsid w:val="00FB018D"/>
    <w:rsid w:val="00FB053E"/>
    <w:rsid w:val="00FB18B3"/>
    <w:rsid w:val="00FB33F0"/>
    <w:rsid w:val="00FB612F"/>
    <w:rsid w:val="00FC1852"/>
    <w:rsid w:val="00FC2473"/>
    <w:rsid w:val="00FC2621"/>
    <w:rsid w:val="00FC2BA7"/>
    <w:rsid w:val="00FC3CDF"/>
    <w:rsid w:val="00FD2B24"/>
    <w:rsid w:val="00FD3A6E"/>
    <w:rsid w:val="00FD7165"/>
    <w:rsid w:val="00FE1E04"/>
    <w:rsid w:val="00FE1E8C"/>
    <w:rsid w:val="00FE636C"/>
    <w:rsid w:val="00FE7D4C"/>
    <w:rsid w:val="00FF0E94"/>
    <w:rsid w:val="00FF1123"/>
    <w:rsid w:val="00FF2A72"/>
    <w:rsid w:val="00FF37B1"/>
    <w:rsid w:val="00FF5E4E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</dc:creator>
  <cp:keywords/>
  <dc:description/>
  <cp:lastModifiedBy> Gurikov.MU</cp:lastModifiedBy>
  <cp:revision>3</cp:revision>
  <dcterms:created xsi:type="dcterms:W3CDTF">2012-07-09T08:02:00Z</dcterms:created>
  <dcterms:modified xsi:type="dcterms:W3CDTF">2012-07-13T03:22:00Z</dcterms:modified>
</cp:coreProperties>
</file>